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78" w:rsidRPr="00794F78" w:rsidRDefault="00794F78" w:rsidP="00794F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№16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ind w:firstLine="52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4F78">
        <w:rPr>
          <w:rFonts w:ascii="Times New Roman" w:eastAsia="Times New Roman" w:hAnsi="Times New Roman" w:cs="Times New Roman"/>
          <w:sz w:val="44"/>
          <w:szCs w:val="44"/>
          <w:lang w:eastAsia="ru-RU"/>
        </w:rPr>
        <w:t>Онлайн выставка: «Играть, нельзя гулять: чем занять дошкольника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4F78">
        <w:rPr>
          <w:rFonts w:ascii="Times New Roman" w:eastAsia="Times New Roman" w:hAnsi="Times New Roman" w:cs="Times New Roman"/>
          <w:sz w:val="44"/>
          <w:szCs w:val="44"/>
          <w:lang w:eastAsia="ru-RU"/>
        </w:rPr>
        <w:t>в условиях самоизоляции»</w:t>
      </w:r>
    </w:p>
    <w:p w:rsidR="00794F78" w:rsidRPr="00794F78" w:rsidRDefault="00794F78" w:rsidP="00794F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Default="00D52215" w:rsidP="00794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</w:t>
      </w:r>
      <w:r w:rsidR="0079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инструктор по </w:t>
      </w:r>
    </w:p>
    <w:p w:rsid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5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культуре 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5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D5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Козабаранов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</w:t>
      </w: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F78" w:rsidRPr="00794F78" w:rsidRDefault="00794F78" w:rsidP="00794F7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78" w:rsidRPr="00794F78" w:rsidRDefault="00794F78" w:rsidP="00794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</w:p>
    <w:p w:rsidR="00794F78" w:rsidRPr="00794F78" w:rsidRDefault="00794F78" w:rsidP="00794F7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C133A" w:rsidRDefault="006C133A">
      <w:pPr>
        <w:rPr>
          <w:rFonts w:ascii="Times New Roman" w:hAnsi="Times New Roman" w:cs="Times New Roman"/>
          <w:b/>
          <w:sz w:val="32"/>
          <w:szCs w:val="32"/>
        </w:rPr>
      </w:pPr>
    </w:p>
    <w:p w:rsidR="006C133A" w:rsidRPr="006C133A" w:rsidRDefault="006C133A" w:rsidP="006C13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33A">
        <w:rPr>
          <w:rFonts w:ascii="Times New Roman" w:hAnsi="Times New Roman" w:cs="Times New Roman"/>
          <w:b/>
          <w:sz w:val="32"/>
          <w:szCs w:val="32"/>
        </w:rPr>
        <w:lastRenderedPageBreak/>
        <w:t>Играть, нельзя гулять: чем занять дошкольника</w:t>
      </w:r>
    </w:p>
    <w:p w:rsidR="006C133A" w:rsidRPr="006C133A" w:rsidRDefault="006C133A" w:rsidP="006C1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b/>
          <w:sz w:val="32"/>
          <w:szCs w:val="32"/>
        </w:rPr>
        <w:t>в условиях самоизоляции</w:t>
      </w:r>
      <w:r w:rsidR="008610D4">
        <w:rPr>
          <w:rFonts w:ascii="Times New Roman" w:hAnsi="Times New Roman" w:cs="Times New Roman"/>
          <w:b/>
          <w:sz w:val="32"/>
          <w:szCs w:val="32"/>
        </w:rPr>
        <w:t>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Изменить привычный образ жизни и находиться постоянно дома – это стресс не только для взрослых, но и для детей.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6C133A">
        <w:rPr>
          <w:rFonts w:ascii="Times New Roman" w:hAnsi="Times New Roman" w:cs="Times New Roman"/>
          <w:sz w:val="28"/>
          <w:szCs w:val="28"/>
        </w:rPr>
        <w:t>развивашки</w:t>
      </w:r>
      <w:proofErr w:type="spellEnd"/>
      <w:r w:rsidRPr="006C1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33A">
        <w:rPr>
          <w:rFonts w:ascii="Times New Roman" w:hAnsi="Times New Roman" w:cs="Times New Roman"/>
          <w:sz w:val="28"/>
          <w:szCs w:val="28"/>
        </w:rPr>
        <w:t>занимашки</w:t>
      </w:r>
      <w:proofErr w:type="spellEnd"/>
      <w:r w:rsidRPr="006C133A">
        <w:rPr>
          <w:rFonts w:ascii="Times New Roman" w:hAnsi="Times New Roman" w:cs="Times New Roman"/>
          <w:sz w:val="28"/>
          <w:szCs w:val="28"/>
        </w:rPr>
        <w:t xml:space="preserve">, любые онлайн-приложения.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Для дошкольника движение – это принципиально значимое время препровождение, поэтому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палатку… Все это сопровождается крупно моторными движениями.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твистор, вы можете сделать у себя в коридоре с помощью скотча классики, построить полосу препятствий из диванных подушек…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Гимнастика в форме аэробики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133A">
        <w:rPr>
          <w:rFonts w:ascii="Times New Roman" w:hAnsi="Times New Roman" w:cs="Times New Roman"/>
          <w:sz w:val="28"/>
          <w:szCs w:val="28"/>
        </w:rPr>
        <w:t>Зверобика</w:t>
      </w:r>
      <w:proofErr w:type="spellEnd"/>
      <w:r w:rsidRPr="006C133A">
        <w:rPr>
          <w:rFonts w:ascii="Times New Roman" w:hAnsi="Times New Roman" w:cs="Times New Roman"/>
          <w:sz w:val="28"/>
          <w:szCs w:val="28"/>
        </w:rPr>
        <w:t>».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1. Водная часть. Марш, легкий бег.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2. Живёт на свете очень много          </w:t>
      </w:r>
      <w:proofErr w:type="gramStart"/>
      <w:r w:rsidRPr="006C133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C133A">
        <w:rPr>
          <w:rFonts w:ascii="Times New Roman" w:hAnsi="Times New Roman" w:cs="Times New Roman"/>
          <w:sz w:val="28"/>
          <w:szCs w:val="28"/>
        </w:rPr>
        <w:t>Дети, стоя, поднимают руки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Мартышек, кошек, птиц и змей.                 через стороны вверх и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Но человек, ты друг природы                        опускают - 4 раза.)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И должен знать повадки всех зверей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Припев: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Раз, два, три, ну-ка повтори!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Раз, два, три, ну-ка повтори!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Три, четыре, пять - повтори опять!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lastRenderedPageBreak/>
        <w:t xml:space="preserve"> Уселась кошка на окошко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И стала хвостиком крутить.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А мы движение такое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Все вместе сможем, сможем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повторить!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Припев: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Раз, два, три, ну-ка повтори!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Ну-ка, повтори!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Выполняют 3 хлопка и образные движения животных (кошка, змея, цапля, мартышка).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Руки на поясе, наклоняют голову вправо и влево. Стоя на четвереньках, поворачивают согнутые ноги вправо и влево.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Три хлопка.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Показывают «ушки», наклоняясь вперёд - 3 раза. Руки на поясе, наклоны головы вправо и влево.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2.3. Змея ползёт лесной тропою,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Как лента по земле скользит.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А мы движение такое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Рукою сможем, сможем повторить!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Припев: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Ну- ка, повтори!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Очень хорошо!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Лёжа на животе, извиваются на полу, вытянув прямые руки и сомкнув обе ноги.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Три хлопка.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Соединив ладони вверху,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приседают извиваясь.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(3 раза). Руки на поясе, наклоны головы.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Мишка ходит косолапый,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Сильно расставляя лапы (изображаем, как, переваливаясь, ходит мишка),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Белка прыгает по лесу – </w:t>
      </w:r>
      <w:proofErr w:type="spellStart"/>
      <w:r w:rsidRPr="006C133A"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 w:rsidRPr="006C133A">
        <w:rPr>
          <w:rFonts w:ascii="Times New Roman" w:hAnsi="Times New Roman" w:cs="Times New Roman"/>
          <w:sz w:val="28"/>
          <w:szCs w:val="28"/>
        </w:rPr>
        <w:t xml:space="preserve"> принцесса (подпрыгиваем).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 Очень плавно и без страха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 Ходит в поле черепаха (становимся на четвереньки и медленно передвигаемся).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Лошадь бегает рысцой </w:t>
      </w:r>
      <w:proofErr w:type="gramStart"/>
      <w:r w:rsidRPr="006C13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133A">
        <w:rPr>
          <w:rFonts w:ascii="Times New Roman" w:hAnsi="Times New Roman" w:cs="Times New Roman"/>
          <w:sz w:val="28"/>
          <w:szCs w:val="28"/>
        </w:rPr>
        <w:t xml:space="preserve"> прокатит нас с тобою (бегаем, перебирая ногами, как лошадь). Ну, а цапля, чудо-птица, Длинноногая девица,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Простояла, словно свечка, </w:t>
      </w:r>
      <w:proofErr w:type="gramStart"/>
      <w:r w:rsidRPr="006C13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33A">
        <w:rPr>
          <w:rFonts w:ascii="Times New Roman" w:hAnsi="Times New Roman" w:cs="Times New Roman"/>
          <w:sz w:val="28"/>
          <w:szCs w:val="28"/>
        </w:rPr>
        <w:t xml:space="preserve"> одной ноге весь вечер! (Все поджимают одну ногу и стоят так, кто сколько выдержит.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Ведущий считает: один, два, три и т.д., дожидаясь проигравших. Кто дольше всех продержался, стоя на одной ножке, тот и выиграл).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Маленькую мышку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Крошкою зовут (сели на корточки и пищим, как мышки).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 Маленькая мышка прячется вот тут (показываем на себя пальчиком).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Мышка выбегает ночью погулять (бегаем в разные стороны),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 Начинает шумно прыгать, хохотать (бегаем, прыгаем, смеемся). 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>Но, как только кошка «Мяу» скажет вдруг (все замирают на месте),</w:t>
      </w:r>
    </w:p>
    <w:p w:rsidR="006C133A" w:rsidRPr="006C133A" w:rsidRDefault="006C133A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 Мышка замирает – тихо все вокруг… </w:t>
      </w:r>
    </w:p>
    <w:p w:rsidR="008610D4" w:rsidRDefault="006C133A" w:rsidP="004D6E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33A">
        <w:rPr>
          <w:rFonts w:ascii="Times New Roman" w:hAnsi="Times New Roman" w:cs="Times New Roman"/>
          <w:sz w:val="28"/>
          <w:szCs w:val="28"/>
        </w:rPr>
        <w:t xml:space="preserve">Представьте, наша Крошка Боится Машки-кошки! (Все разбегаются в разные стороны, а ведущий исполняет роль кошки и, мяукая, догоняет «мышек») </w:t>
      </w:r>
    </w:p>
    <w:p w:rsidR="004D6E48" w:rsidRDefault="004D6E48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E48" w:rsidRDefault="004D6E48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0D4" w:rsidRDefault="008610D4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Источник: </w:t>
      </w:r>
      <w:hyperlink r:id="rId4" w:history="1">
        <w:r w:rsidR="00B23542" w:rsidRPr="00103480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https://www.maam.ru/detskijsad/gimnastika-v-forme-ayerobiki-zverobika.html</w:t>
        </w:r>
      </w:hyperlink>
    </w:p>
    <w:p w:rsidR="004D6E48" w:rsidRDefault="004D6E48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6E48">
        <w:rPr>
          <w:rFonts w:ascii="Times New Roman" w:hAnsi="Times New Roman" w:cs="Times New Roman"/>
          <w:sz w:val="28"/>
          <w:szCs w:val="28"/>
        </w:rPr>
        <w:t>https://nsportal.ru/detskiy-sad/materialy-dlya-roditeley/2023/01/13/igrat-nelzya-gulyat</w:t>
      </w:r>
    </w:p>
    <w:p w:rsidR="00B23542" w:rsidRPr="006C133A" w:rsidRDefault="00B23542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0C97" w:rsidRPr="006C133A" w:rsidRDefault="00E30C97" w:rsidP="006C13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0C97" w:rsidRPr="006C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6E"/>
    <w:rsid w:val="00042214"/>
    <w:rsid w:val="004D6E48"/>
    <w:rsid w:val="006C133A"/>
    <w:rsid w:val="00794F78"/>
    <w:rsid w:val="008610D4"/>
    <w:rsid w:val="00B23542"/>
    <w:rsid w:val="00D52215"/>
    <w:rsid w:val="00E30C97"/>
    <w:rsid w:val="00E4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4589-B166-4D86-AF25-4C16D994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gimnastika-v-forme-ayerobiki-zverob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2024-03-21T06:17:00Z</dcterms:created>
  <dcterms:modified xsi:type="dcterms:W3CDTF">2024-03-21T06:55:00Z</dcterms:modified>
</cp:coreProperties>
</file>